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38A" w:rsidRPr="00AD4E22" w:rsidRDefault="0074138A" w:rsidP="0074138A">
      <w:pPr>
        <w:jc w:val="right"/>
        <w:rPr>
          <w:b/>
          <w:sz w:val="24"/>
          <w:szCs w:val="24"/>
        </w:rPr>
      </w:pPr>
      <w:r w:rsidRPr="00AD4E22">
        <w:rPr>
          <w:b/>
          <w:sz w:val="24"/>
          <w:szCs w:val="24"/>
        </w:rPr>
        <w:t>и.о. директора МУП «РСП»</w:t>
      </w:r>
    </w:p>
    <w:p w:rsidR="0074138A" w:rsidRDefault="0074138A" w:rsidP="0074138A">
      <w:pPr>
        <w:jc w:val="right"/>
        <w:rPr>
          <w:sz w:val="24"/>
          <w:szCs w:val="24"/>
        </w:rPr>
      </w:pPr>
      <w:proofErr w:type="spellStart"/>
      <w:r>
        <w:rPr>
          <w:sz w:val="24"/>
          <w:szCs w:val="24"/>
          <w:lang w:val="en-US"/>
        </w:rPr>
        <w:t>Дилейко</w:t>
      </w:r>
      <w:proofErr w:type="spellEnd"/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>Николаю Георгиевичу</w:t>
      </w:r>
    </w:p>
    <w:p w:rsidR="00AD4E22" w:rsidRDefault="00AD4E22" w:rsidP="0074138A">
      <w:pPr>
        <w:jc w:val="right"/>
        <w:rPr>
          <w:sz w:val="24"/>
          <w:szCs w:val="24"/>
        </w:rPr>
      </w:pPr>
    </w:p>
    <w:p w:rsidR="00AD4E22" w:rsidRDefault="00AD4E22" w:rsidP="0074138A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копия: </w:t>
      </w:r>
      <w:r w:rsidRPr="00AD4E22">
        <w:rPr>
          <w:b/>
          <w:sz w:val="24"/>
          <w:szCs w:val="24"/>
        </w:rPr>
        <w:t>руководителю ГЖИ МО</w:t>
      </w:r>
    </w:p>
    <w:p w:rsidR="00AD4E22" w:rsidRDefault="00AD4E22" w:rsidP="0074138A">
      <w:pPr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Сокову</w:t>
      </w:r>
      <w:proofErr w:type="spellEnd"/>
      <w:r>
        <w:rPr>
          <w:sz w:val="24"/>
          <w:szCs w:val="24"/>
        </w:rPr>
        <w:t xml:space="preserve"> Вадиму Викторовичу</w:t>
      </w:r>
    </w:p>
    <w:p w:rsidR="00AD4E22" w:rsidRDefault="00AD4E22" w:rsidP="0074138A">
      <w:pPr>
        <w:jc w:val="right"/>
        <w:rPr>
          <w:sz w:val="24"/>
          <w:szCs w:val="24"/>
        </w:rPr>
      </w:pPr>
      <w:r>
        <w:rPr>
          <w:sz w:val="24"/>
          <w:szCs w:val="24"/>
        </w:rPr>
        <w:t>123592, г. Москва, ул. Кулакова, д.20</w:t>
      </w:r>
    </w:p>
    <w:p w:rsidR="0074138A" w:rsidRDefault="0074138A" w:rsidP="0074138A">
      <w:pPr>
        <w:jc w:val="right"/>
        <w:rPr>
          <w:sz w:val="24"/>
          <w:szCs w:val="24"/>
        </w:rPr>
      </w:pPr>
    </w:p>
    <w:p w:rsidR="0074138A" w:rsidRDefault="0074138A" w:rsidP="0074138A">
      <w:pPr>
        <w:jc w:val="right"/>
        <w:rPr>
          <w:sz w:val="24"/>
          <w:szCs w:val="24"/>
        </w:rPr>
      </w:pPr>
      <w:r>
        <w:rPr>
          <w:sz w:val="24"/>
          <w:szCs w:val="24"/>
        </w:rPr>
        <w:t>От ФИО</w:t>
      </w:r>
    </w:p>
    <w:p w:rsidR="0074138A" w:rsidRDefault="0074138A" w:rsidP="0074138A">
      <w:pPr>
        <w:jc w:val="right"/>
        <w:rPr>
          <w:sz w:val="24"/>
          <w:szCs w:val="24"/>
        </w:rPr>
      </w:pPr>
      <w:r>
        <w:rPr>
          <w:sz w:val="24"/>
          <w:szCs w:val="24"/>
        </w:rPr>
        <w:t>143405,  МО, г. Красногорск,</w:t>
      </w:r>
    </w:p>
    <w:p w:rsidR="0074138A" w:rsidRDefault="0074138A" w:rsidP="0074138A">
      <w:pPr>
        <w:jc w:val="right"/>
        <w:rPr>
          <w:sz w:val="24"/>
          <w:szCs w:val="24"/>
        </w:rPr>
      </w:pPr>
      <w:r>
        <w:rPr>
          <w:sz w:val="24"/>
          <w:szCs w:val="24"/>
        </w:rPr>
        <w:t>Красногорский бульвар д.17, кв.___</w:t>
      </w:r>
    </w:p>
    <w:p w:rsidR="0074138A" w:rsidRPr="0074138A" w:rsidRDefault="0074138A" w:rsidP="0074138A">
      <w:pPr>
        <w:jc w:val="right"/>
        <w:rPr>
          <w:sz w:val="24"/>
          <w:szCs w:val="24"/>
        </w:rPr>
      </w:pPr>
      <w:r>
        <w:rPr>
          <w:sz w:val="24"/>
          <w:szCs w:val="24"/>
          <w:lang w:val="en-US"/>
        </w:rPr>
        <w:t>E</w:t>
      </w:r>
      <w:proofErr w:type="spellStart"/>
      <w:r>
        <w:rPr>
          <w:sz w:val="24"/>
          <w:szCs w:val="24"/>
        </w:rPr>
        <w:t>mail</w:t>
      </w:r>
      <w:proofErr w:type="spellEnd"/>
    </w:p>
    <w:p w:rsidR="0074138A" w:rsidRPr="0074138A" w:rsidRDefault="0074138A" w:rsidP="0074138A">
      <w:pPr>
        <w:jc w:val="right"/>
        <w:rPr>
          <w:sz w:val="24"/>
          <w:szCs w:val="24"/>
        </w:rPr>
      </w:pPr>
      <w:r>
        <w:rPr>
          <w:sz w:val="24"/>
          <w:szCs w:val="24"/>
        </w:rPr>
        <w:t>Контактный телефон</w:t>
      </w:r>
    </w:p>
    <w:p w:rsidR="0074138A" w:rsidRDefault="0074138A" w:rsidP="0074138A">
      <w:pPr>
        <w:jc w:val="right"/>
        <w:rPr>
          <w:sz w:val="24"/>
          <w:szCs w:val="24"/>
        </w:rPr>
      </w:pPr>
    </w:p>
    <w:p w:rsidR="0074138A" w:rsidRDefault="0074138A" w:rsidP="0074138A">
      <w:pPr>
        <w:jc w:val="right"/>
        <w:rPr>
          <w:sz w:val="24"/>
          <w:szCs w:val="24"/>
        </w:rPr>
      </w:pPr>
    </w:p>
    <w:p w:rsidR="0074138A" w:rsidRDefault="0074138A" w:rsidP="0074138A">
      <w:pPr>
        <w:jc w:val="center"/>
        <w:rPr>
          <w:sz w:val="24"/>
          <w:szCs w:val="24"/>
        </w:rPr>
      </w:pPr>
      <w:r>
        <w:rPr>
          <w:sz w:val="24"/>
          <w:szCs w:val="24"/>
        </w:rPr>
        <w:t>ОБРАЩЕНИЕ.</w:t>
      </w:r>
    </w:p>
    <w:p w:rsidR="0074138A" w:rsidRDefault="0074138A" w:rsidP="0074138A">
      <w:pPr>
        <w:jc w:val="center"/>
        <w:rPr>
          <w:sz w:val="24"/>
          <w:szCs w:val="24"/>
        </w:rPr>
      </w:pPr>
    </w:p>
    <w:p w:rsidR="0074138A" w:rsidRDefault="0074138A" w:rsidP="0074138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Уважаемый Николай Георгиевич. Я являюсь собственником (будущим собственником, нанимателем) квартиры по адресу: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 xml:space="preserve">. Красногорск, Красногорский бульвар д.17, </w:t>
      </w:r>
      <w:proofErr w:type="spellStart"/>
      <w:r>
        <w:rPr>
          <w:sz w:val="24"/>
          <w:szCs w:val="24"/>
        </w:rPr>
        <w:t>кв___</w:t>
      </w:r>
      <w:proofErr w:type="spellEnd"/>
      <w:r>
        <w:rPr>
          <w:sz w:val="24"/>
          <w:szCs w:val="24"/>
        </w:rPr>
        <w:t>. Оплату ЖКУ осуществляю на лицевой счет №_________.</w:t>
      </w:r>
    </w:p>
    <w:p w:rsidR="0074138A" w:rsidRDefault="0074138A" w:rsidP="0074138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полученной квитанции за декабрь 2015 года включен расчет и перерасчет оплаты коммунальных услуг на ОДН. </w:t>
      </w:r>
    </w:p>
    <w:p w:rsidR="0074138A" w:rsidRDefault="0074138A" w:rsidP="0074138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Данные, указанные в квитанции, а так же приведенные расчеты неверные и содержат ошибки:</w:t>
      </w:r>
    </w:p>
    <w:p w:rsidR="0074138A" w:rsidRDefault="001B429E" w:rsidP="0074138A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1B429E">
        <w:rPr>
          <w:sz w:val="24"/>
          <w:szCs w:val="24"/>
        </w:rPr>
        <w:t>неверно</w:t>
      </w:r>
      <w:r>
        <w:rPr>
          <w:sz w:val="24"/>
          <w:szCs w:val="24"/>
        </w:rPr>
        <w:t xml:space="preserve"> указана </w:t>
      </w:r>
      <w:r w:rsidR="0074138A">
        <w:rPr>
          <w:sz w:val="24"/>
          <w:szCs w:val="24"/>
        </w:rPr>
        <w:t>площадь мест общего пользования 11994.40 м</w:t>
      </w:r>
      <w:proofErr w:type="gramStart"/>
      <w:r w:rsidR="0074138A">
        <w:rPr>
          <w:sz w:val="24"/>
          <w:szCs w:val="24"/>
        </w:rPr>
        <w:t>2</w:t>
      </w:r>
      <w:proofErr w:type="gramEnd"/>
      <w:r w:rsidR="0074138A">
        <w:rPr>
          <w:sz w:val="24"/>
          <w:szCs w:val="24"/>
        </w:rPr>
        <w:t>. Откуда взята эта цифра? В соответствующем разделе на вашем официальном сайте размещена информация</w:t>
      </w:r>
      <w:r w:rsidR="00443737">
        <w:rPr>
          <w:sz w:val="24"/>
          <w:szCs w:val="24"/>
        </w:rPr>
        <w:t xml:space="preserve"> «Сведения о МКД» и по нашему дому там указана площадь </w:t>
      </w:r>
      <w:r w:rsidR="00443737" w:rsidRPr="00443737">
        <w:rPr>
          <w:b/>
          <w:sz w:val="24"/>
          <w:szCs w:val="24"/>
        </w:rPr>
        <w:t>8414.8 м</w:t>
      </w:r>
      <w:proofErr w:type="gramStart"/>
      <w:r w:rsidR="00443737" w:rsidRPr="00443737">
        <w:rPr>
          <w:b/>
          <w:sz w:val="24"/>
          <w:szCs w:val="24"/>
        </w:rPr>
        <w:t>2</w:t>
      </w:r>
      <w:proofErr w:type="gramEnd"/>
      <w:r w:rsidR="00443737">
        <w:rPr>
          <w:b/>
          <w:sz w:val="24"/>
          <w:szCs w:val="24"/>
        </w:rPr>
        <w:t xml:space="preserve">. </w:t>
      </w:r>
      <w:r w:rsidR="00443737">
        <w:rPr>
          <w:sz w:val="24"/>
          <w:szCs w:val="24"/>
        </w:rPr>
        <w:t>От этой цифры зависят все остальные расчеты на ОДН.</w:t>
      </w:r>
    </w:p>
    <w:p w:rsidR="001B429E" w:rsidRDefault="00443737" w:rsidP="0074138A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в разделе квитанции «Электроэнергия ОДН» указано «индивидуальное потребление» вместо «</w:t>
      </w:r>
      <w:proofErr w:type="spellStart"/>
      <w:r>
        <w:rPr>
          <w:sz w:val="24"/>
          <w:szCs w:val="24"/>
        </w:rPr>
        <w:t>общедомовые</w:t>
      </w:r>
      <w:proofErr w:type="spellEnd"/>
      <w:r>
        <w:rPr>
          <w:sz w:val="24"/>
          <w:szCs w:val="24"/>
        </w:rPr>
        <w:t xml:space="preserve"> нужды». Для моей квартиры площадью 70.7 м</w:t>
      </w:r>
      <w:proofErr w:type="gramStart"/>
      <w:r>
        <w:rPr>
          <w:sz w:val="24"/>
          <w:szCs w:val="24"/>
        </w:rPr>
        <w:t>2</w:t>
      </w:r>
      <w:proofErr w:type="gramEnd"/>
      <w:r>
        <w:rPr>
          <w:sz w:val="24"/>
          <w:szCs w:val="24"/>
        </w:rPr>
        <w:t xml:space="preserve"> объем указан </w:t>
      </w:r>
      <w:r w:rsidRPr="00443737">
        <w:rPr>
          <w:sz w:val="24"/>
          <w:szCs w:val="24"/>
          <w:u w:val="single"/>
        </w:rPr>
        <w:t>65.96</w:t>
      </w:r>
      <w:r>
        <w:rPr>
          <w:sz w:val="24"/>
          <w:szCs w:val="24"/>
        </w:rPr>
        <w:t xml:space="preserve"> кВт/ч</w:t>
      </w:r>
      <w:r w:rsidR="001B429E">
        <w:rPr>
          <w:sz w:val="24"/>
          <w:szCs w:val="24"/>
        </w:rPr>
        <w:t xml:space="preserve"> </w:t>
      </w:r>
      <w:r w:rsidR="001B429E" w:rsidRPr="001B429E">
        <w:rPr>
          <w:sz w:val="24"/>
          <w:szCs w:val="24"/>
        </w:rPr>
        <w:t>неверно</w:t>
      </w:r>
      <w:r w:rsidR="001B429E">
        <w:rPr>
          <w:sz w:val="24"/>
          <w:szCs w:val="24"/>
        </w:rPr>
        <w:t>!</w:t>
      </w:r>
      <w:r>
        <w:rPr>
          <w:sz w:val="24"/>
          <w:szCs w:val="24"/>
        </w:rPr>
        <w:t xml:space="preserve"> </w:t>
      </w:r>
      <w:r w:rsidR="002E573F">
        <w:rPr>
          <w:sz w:val="24"/>
          <w:szCs w:val="24"/>
        </w:rPr>
        <w:t>В соответствии с Постановлением № 354</w:t>
      </w:r>
      <w:r>
        <w:rPr>
          <w:sz w:val="24"/>
          <w:szCs w:val="24"/>
        </w:rPr>
        <w:t xml:space="preserve"> объем должен </w:t>
      </w:r>
      <w:r w:rsidR="001B429E">
        <w:rPr>
          <w:sz w:val="24"/>
          <w:szCs w:val="24"/>
        </w:rPr>
        <w:t>составлять</w:t>
      </w:r>
      <w:r>
        <w:rPr>
          <w:sz w:val="24"/>
          <w:szCs w:val="24"/>
        </w:rPr>
        <w:t xml:space="preserve"> </w:t>
      </w:r>
      <w:r w:rsidRPr="001B429E">
        <w:rPr>
          <w:b/>
          <w:sz w:val="24"/>
          <w:szCs w:val="24"/>
        </w:rPr>
        <w:t>62.11 кВт/</w:t>
      </w:r>
      <w:proofErr w:type="gramStart"/>
      <w:r w:rsidRPr="001B429E">
        <w:rPr>
          <w:b/>
          <w:sz w:val="24"/>
          <w:szCs w:val="24"/>
        </w:rPr>
        <w:t>ч</w:t>
      </w:r>
      <w:proofErr w:type="gramEnd"/>
      <w:r w:rsidR="001B429E">
        <w:rPr>
          <w:sz w:val="24"/>
          <w:szCs w:val="24"/>
        </w:rPr>
        <w:t>.</w:t>
      </w:r>
    </w:p>
    <w:p w:rsidR="00443737" w:rsidRDefault="001B429E" w:rsidP="001B429E">
      <w:pPr>
        <w:pStyle w:val="a3"/>
        <w:ind w:left="92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«тариф на </w:t>
      </w:r>
      <w:proofErr w:type="spellStart"/>
      <w:r>
        <w:rPr>
          <w:sz w:val="24"/>
          <w:szCs w:val="24"/>
        </w:rPr>
        <w:t>оказ</w:t>
      </w:r>
      <w:proofErr w:type="spellEnd"/>
      <w:r>
        <w:rPr>
          <w:sz w:val="24"/>
          <w:szCs w:val="24"/>
        </w:rPr>
        <w:t>. услугу»</w:t>
      </w:r>
      <w:r w:rsidR="0044373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указан </w:t>
      </w:r>
      <w:r w:rsidRPr="001B429E">
        <w:rPr>
          <w:sz w:val="24"/>
          <w:szCs w:val="24"/>
          <w:u w:val="single"/>
        </w:rPr>
        <w:t>3.69</w:t>
      </w:r>
      <w:r>
        <w:rPr>
          <w:sz w:val="24"/>
          <w:szCs w:val="24"/>
        </w:rPr>
        <w:t xml:space="preserve">. Неверный тариф! Если расчет идет по </w:t>
      </w:r>
      <w:proofErr w:type="spellStart"/>
      <w:r>
        <w:rPr>
          <w:sz w:val="24"/>
          <w:szCs w:val="24"/>
        </w:rPr>
        <w:t>однотарифному</w:t>
      </w:r>
      <w:proofErr w:type="spellEnd"/>
      <w:r>
        <w:rPr>
          <w:sz w:val="24"/>
          <w:szCs w:val="24"/>
        </w:rPr>
        <w:t xml:space="preserve"> типу учета, как это сделано в вашей квитанции, то до 30.06.2015 тариф равен </w:t>
      </w:r>
      <w:r w:rsidRPr="001B429E">
        <w:rPr>
          <w:b/>
          <w:sz w:val="24"/>
          <w:szCs w:val="24"/>
        </w:rPr>
        <w:t>2.93</w:t>
      </w:r>
      <w:r>
        <w:rPr>
          <w:sz w:val="24"/>
          <w:szCs w:val="24"/>
        </w:rPr>
        <w:t xml:space="preserve">, с 01.07.2015 – </w:t>
      </w:r>
      <w:r w:rsidRPr="001B429E">
        <w:rPr>
          <w:b/>
          <w:sz w:val="24"/>
          <w:szCs w:val="24"/>
        </w:rPr>
        <w:t>3.18</w:t>
      </w:r>
      <w:r>
        <w:rPr>
          <w:b/>
          <w:sz w:val="24"/>
          <w:szCs w:val="24"/>
        </w:rPr>
        <w:t xml:space="preserve">! </w:t>
      </w:r>
      <w:r>
        <w:rPr>
          <w:sz w:val="24"/>
          <w:szCs w:val="24"/>
        </w:rPr>
        <w:t xml:space="preserve">Если применяется тариф 3.69, то вы обязаны ввести </w:t>
      </w:r>
      <w:proofErr w:type="spellStart"/>
      <w:r>
        <w:rPr>
          <w:sz w:val="24"/>
          <w:szCs w:val="24"/>
        </w:rPr>
        <w:t>двухтарифный</w:t>
      </w:r>
      <w:proofErr w:type="spellEnd"/>
      <w:r>
        <w:rPr>
          <w:sz w:val="24"/>
          <w:szCs w:val="24"/>
        </w:rPr>
        <w:t xml:space="preserve"> тип учета и разделить потребление на ОДН днем и ночью с применением тарифов (день/ночь до 30.06.15; день/ночь с 01.07.15): 3.35/1.14</w:t>
      </w:r>
      <w:proofErr w:type="gramStart"/>
      <w:r>
        <w:rPr>
          <w:sz w:val="24"/>
          <w:szCs w:val="24"/>
        </w:rPr>
        <w:t xml:space="preserve"> ;</w:t>
      </w:r>
      <w:proofErr w:type="gramEnd"/>
      <w:r>
        <w:rPr>
          <w:sz w:val="24"/>
          <w:szCs w:val="24"/>
        </w:rPr>
        <w:t xml:space="preserve"> 3.69/1.25.</w:t>
      </w:r>
      <w:r w:rsidR="002E573F">
        <w:rPr>
          <w:sz w:val="24"/>
          <w:szCs w:val="24"/>
        </w:rPr>
        <w:t xml:space="preserve"> Соответственно общий объем и плата за электроэнергию на ОДН </w:t>
      </w:r>
      <w:proofErr w:type="gramStart"/>
      <w:r w:rsidR="002E573F">
        <w:rPr>
          <w:sz w:val="24"/>
          <w:szCs w:val="24"/>
        </w:rPr>
        <w:t>посчитаны</w:t>
      </w:r>
      <w:proofErr w:type="gramEnd"/>
      <w:r w:rsidR="002E573F">
        <w:rPr>
          <w:sz w:val="24"/>
          <w:szCs w:val="24"/>
        </w:rPr>
        <w:t xml:space="preserve"> неверно!</w:t>
      </w:r>
    </w:p>
    <w:p w:rsidR="002E573F" w:rsidRDefault="002E573F" w:rsidP="002E573F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ОДН на ХВС объем указан неверно! В вашей квитанции указан объем </w:t>
      </w:r>
      <w:r w:rsidRPr="002E573F">
        <w:rPr>
          <w:sz w:val="24"/>
          <w:szCs w:val="24"/>
          <w:u w:val="single"/>
        </w:rPr>
        <w:t>0.21</w:t>
      </w:r>
      <w:r>
        <w:rPr>
          <w:sz w:val="24"/>
          <w:szCs w:val="24"/>
        </w:rPr>
        <w:t xml:space="preserve">! В соответствии с Постановлением № 354 объем должен составлять </w:t>
      </w:r>
      <w:r w:rsidRPr="002E573F">
        <w:rPr>
          <w:b/>
          <w:sz w:val="24"/>
          <w:szCs w:val="24"/>
        </w:rPr>
        <w:t>0.1371</w:t>
      </w:r>
    </w:p>
    <w:p w:rsidR="002E573F" w:rsidRDefault="002E573F" w:rsidP="002E573F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ОДН на ГВС объем указан неверно! В вашей квитанции указан объем </w:t>
      </w:r>
      <w:r>
        <w:rPr>
          <w:sz w:val="24"/>
          <w:szCs w:val="24"/>
          <w:u w:val="single"/>
        </w:rPr>
        <w:t>0.1</w:t>
      </w:r>
      <w:r w:rsidRPr="002E573F">
        <w:rPr>
          <w:sz w:val="24"/>
          <w:szCs w:val="24"/>
          <w:u w:val="single"/>
        </w:rPr>
        <w:t>1</w:t>
      </w:r>
      <w:r>
        <w:rPr>
          <w:sz w:val="24"/>
          <w:szCs w:val="24"/>
        </w:rPr>
        <w:t xml:space="preserve">! В соответствии с Постановлением № 354 объем должен составлять </w:t>
      </w:r>
      <w:r w:rsidRPr="002E573F">
        <w:rPr>
          <w:b/>
          <w:sz w:val="24"/>
          <w:szCs w:val="24"/>
        </w:rPr>
        <w:t>0.</w:t>
      </w:r>
      <w:r>
        <w:rPr>
          <w:b/>
          <w:sz w:val="24"/>
          <w:szCs w:val="24"/>
        </w:rPr>
        <w:t>0726</w:t>
      </w:r>
    </w:p>
    <w:p w:rsidR="00F85AAD" w:rsidRDefault="00F85AAD" w:rsidP="002E573F">
      <w:pPr>
        <w:pStyle w:val="a3"/>
        <w:ind w:left="927"/>
        <w:jc w:val="both"/>
        <w:rPr>
          <w:sz w:val="24"/>
          <w:szCs w:val="24"/>
        </w:rPr>
      </w:pPr>
    </w:p>
    <w:p w:rsidR="002E573F" w:rsidRDefault="002E573F" w:rsidP="002E573F">
      <w:pPr>
        <w:pStyle w:val="a3"/>
        <w:ind w:left="92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Учитывая вышеизложенное требую</w:t>
      </w:r>
      <w:proofErr w:type="gramEnd"/>
      <w:r>
        <w:rPr>
          <w:sz w:val="24"/>
          <w:szCs w:val="24"/>
        </w:rPr>
        <w:t>:</w:t>
      </w:r>
    </w:p>
    <w:p w:rsidR="002E573F" w:rsidRDefault="002E573F" w:rsidP="002E573F">
      <w:pPr>
        <w:pStyle w:val="a3"/>
        <w:ind w:left="927"/>
        <w:jc w:val="both"/>
        <w:rPr>
          <w:sz w:val="24"/>
          <w:szCs w:val="24"/>
        </w:rPr>
      </w:pPr>
    </w:p>
    <w:p w:rsidR="002E573F" w:rsidRDefault="002E573F" w:rsidP="002E573F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Предоставить копию технического паспорта на </w:t>
      </w:r>
      <w:proofErr w:type="gramStart"/>
      <w:r>
        <w:rPr>
          <w:sz w:val="24"/>
          <w:szCs w:val="24"/>
        </w:rPr>
        <w:t>наш</w:t>
      </w:r>
      <w:proofErr w:type="gramEnd"/>
      <w:r>
        <w:rPr>
          <w:sz w:val="24"/>
          <w:szCs w:val="24"/>
        </w:rPr>
        <w:t xml:space="preserve"> МКД, где указаны площади помещений, которые должны применяться для расчетов.</w:t>
      </w:r>
    </w:p>
    <w:p w:rsidR="002E573F" w:rsidRDefault="002E573F" w:rsidP="002E573F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Предоставить паспорт на </w:t>
      </w:r>
      <w:proofErr w:type="spellStart"/>
      <w:r>
        <w:rPr>
          <w:sz w:val="24"/>
          <w:szCs w:val="24"/>
        </w:rPr>
        <w:t>общедомовой</w:t>
      </w:r>
      <w:proofErr w:type="spellEnd"/>
      <w:r>
        <w:rPr>
          <w:sz w:val="24"/>
          <w:szCs w:val="24"/>
        </w:rPr>
        <w:t xml:space="preserve"> счетчик электроэнергии, указать по какому типу учета он работает, предоставить его текущие данные по учету потребленной электроэнергии.</w:t>
      </w:r>
    </w:p>
    <w:p w:rsidR="002E573F" w:rsidRDefault="002E573F" w:rsidP="002E573F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Предоставить данные о счетчиках </w:t>
      </w:r>
      <w:proofErr w:type="spellStart"/>
      <w:r>
        <w:rPr>
          <w:sz w:val="24"/>
          <w:szCs w:val="24"/>
        </w:rPr>
        <w:t>электроенергии</w:t>
      </w:r>
      <w:proofErr w:type="spellEnd"/>
      <w:r>
        <w:rPr>
          <w:sz w:val="24"/>
          <w:szCs w:val="24"/>
        </w:rPr>
        <w:t>, установленные во всех нежилых помещениях</w:t>
      </w:r>
      <w:r w:rsidR="00AD4E22">
        <w:rPr>
          <w:sz w:val="24"/>
          <w:szCs w:val="24"/>
        </w:rPr>
        <w:t xml:space="preserve"> первого этажа</w:t>
      </w:r>
      <w:r>
        <w:rPr>
          <w:sz w:val="24"/>
          <w:szCs w:val="24"/>
        </w:rPr>
        <w:t xml:space="preserve"> и их данные по учету потребленной электроэнергии.</w:t>
      </w:r>
    </w:p>
    <w:p w:rsidR="00AD4E22" w:rsidRDefault="00AD4E22" w:rsidP="002E573F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Исправить ошибки, допущенные в квитанции за декабрь 2015 г. и сделать правильный расчет на ОДН.</w:t>
      </w:r>
    </w:p>
    <w:p w:rsidR="00AD4E22" w:rsidRDefault="00AD4E22" w:rsidP="002E573F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Не допустить подобных ошибок в дальнейших квитанциях.</w:t>
      </w:r>
    </w:p>
    <w:p w:rsidR="00AD4E22" w:rsidRDefault="00AD4E22" w:rsidP="00AD4E22">
      <w:pPr>
        <w:jc w:val="both"/>
        <w:rPr>
          <w:sz w:val="24"/>
          <w:szCs w:val="24"/>
        </w:rPr>
      </w:pPr>
    </w:p>
    <w:p w:rsidR="00AD4E22" w:rsidRPr="00AD4E22" w:rsidRDefault="00AD4E22" w:rsidP="00AD4E22">
      <w:pPr>
        <w:jc w:val="both"/>
        <w:rPr>
          <w:sz w:val="24"/>
          <w:szCs w:val="24"/>
        </w:rPr>
      </w:pPr>
      <w:r>
        <w:rPr>
          <w:sz w:val="24"/>
          <w:szCs w:val="24"/>
        </w:rPr>
        <w:t>До момента предоставления корректных расчетов оплаты оказанных коммунальных услуг на ОДН оплачивать данные статьи отказываюсь.</w:t>
      </w:r>
    </w:p>
    <w:p w:rsidR="002C1600" w:rsidRDefault="002C1600"/>
    <w:p w:rsidR="00AD4E22" w:rsidRDefault="00AD4E22">
      <w:r>
        <w:t>Дата</w:t>
      </w:r>
      <w:proofErr w:type="gramStart"/>
      <w:r>
        <w:t>.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Подпись.</w:t>
      </w:r>
    </w:p>
    <w:sectPr w:rsidR="00AD4E22" w:rsidSect="00AD4E22">
      <w:pgSz w:w="11906" w:h="16838"/>
      <w:pgMar w:top="284" w:right="850" w:bottom="568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D6F55"/>
    <w:multiLevelType w:val="hybridMultilevel"/>
    <w:tmpl w:val="8CAE90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726F7E"/>
    <w:multiLevelType w:val="hybridMultilevel"/>
    <w:tmpl w:val="A62460C4"/>
    <w:lvl w:ilvl="0" w:tplc="5FD282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1FE51F3"/>
    <w:multiLevelType w:val="hybridMultilevel"/>
    <w:tmpl w:val="6396F4D4"/>
    <w:lvl w:ilvl="0" w:tplc="D58612C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1"/>
  <w:proofState w:spelling="clean" w:grammar="clean"/>
  <w:defaultTabStop w:val="708"/>
  <w:characterSpacingControl w:val="doNotCompress"/>
  <w:compat/>
  <w:rsids>
    <w:rsidRoot w:val="002C1600"/>
    <w:rsid w:val="001B429E"/>
    <w:rsid w:val="002C1600"/>
    <w:rsid w:val="002E573F"/>
    <w:rsid w:val="00443737"/>
    <w:rsid w:val="0074138A"/>
    <w:rsid w:val="00AD4E22"/>
    <w:rsid w:val="00F85A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3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13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2016-01-22T09:26:00Z</dcterms:created>
  <dcterms:modified xsi:type="dcterms:W3CDTF">2016-01-22T10:25:00Z</dcterms:modified>
</cp:coreProperties>
</file>